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B9" w:rsidRPr="00F303B9" w:rsidRDefault="00F303B9" w:rsidP="00F303B9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</w:pP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lang w:eastAsia="tr-TR"/>
        </w:rPr>
        <w:t>HIRDAVAT MALZEMELER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lang w:eastAsia="tr-TR"/>
        </w:rPr>
        <w:t xml:space="preserve"> 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lang w:eastAsia="tr-TR"/>
        </w:rPr>
        <w:t>LE DEM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lang w:eastAsia="tr-TR"/>
        </w:rPr>
        <w:t>R PROF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lang w:eastAsia="tr-TR"/>
        </w:rPr>
        <w:t>L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lang w:eastAsia="tr-TR"/>
        </w:rPr>
        <w:t xml:space="preserve"> SATIN ALINACAKTI</w:t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lang w:eastAsia="tr-TR"/>
        </w:rPr>
        <w:t>R</w:t>
      </w:r>
    </w:p>
    <w:p w:rsidR="00F303B9" w:rsidRPr="00F303B9" w:rsidRDefault="00F303B9" w:rsidP="00F3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KAYSER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 xml:space="preserve"> BÜYÜK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EH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R BELED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YES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 xml:space="preserve"> DESTEK H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ZMETLER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 xml:space="preserve"> DA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RE BA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KANLI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Ğ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Muhtelif H</w:t>
      </w:r>
      <w:r w:rsidRPr="00F303B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</w:t>
      </w:r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rdavat Malzemeleri ile Demir Profili al</w:t>
      </w:r>
      <w:r w:rsidRPr="00F303B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</w:t>
      </w:r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m</w:t>
      </w:r>
      <w:r w:rsidRPr="00F303B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al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m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4734 say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Kamu 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Kanununun 19 uncu maddesine göre aç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k ihale usulü ile ihale edilecektir.  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haleye ili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kin ayr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nt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bilgiler a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a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da yer almaktad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6"/>
        <w:gridCol w:w="151"/>
        <w:gridCol w:w="6415"/>
      </w:tblGrid>
      <w:tr w:rsidR="00F303B9" w:rsidRPr="00F303B9" w:rsidTr="00F303B9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İ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hale Kay</w:t>
            </w:r>
            <w:r w:rsidRPr="00F303B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t Numaras</w:t>
            </w:r>
            <w:r w:rsidRPr="00F303B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2018/158089</w:t>
            </w:r>
          </w:p>
        </w:tc>
      </w:tr>
    </w:tbl>
    <w:p w:rsidR="00F303B9" w:rsidRPr="00F303B9" w:rsidRDefault="00F303B9" w:rsidP="00F30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42"/>
        <w:gridCol w:w="6294"/>
      </w:tblGrid>
      <w:tr w:rsidR="00F303B9" w:rsidRPr="00F303B9" w:rsidTr="00F303B9">
        <w:trPr>
          <w:tblCellSpacing w:w="15" w:type="dxa"/>
        </w:trPr>
        <w:tc>
          <w:tcPr>
            <w:tcW w:w="8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B04935"/>
                <w:sz w:val="15"/>
                <w:lang w:eastAsia="tr-TR"/>
              </w:rPr>
              <w:t>1-</w:t>
            </w:r>
            <w:r w:rsidRPr="00F303B9">
              <w:rPr>
                <w:rFonts w:ascii="Arial" w:eastAsia="Times New Roman" w:hAnsi="Arial" w:cs="Arial"/>
                <w:b/>
                <w:bCs/>
                <w:color w:val="B04935"/>
                <w:sz w:val="15"/>
                <w:lang w:eastAsia="tr-TR"/>
              </w:rPr>
              <w:t>İ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B04935"/>
                <w:sz w:val="15"/>
                <w:lang w:eastAsia="tr-TR"/>
              </w:rPr>
              <w:t>dareni</w:t>
            </w:r>
            <w:r w:rsidRPr="00F303B9">
              <w:rPr>
                <w:rFonts w:ascii="Helvetica" w:eastAsia="Times New Roman" w:hAnsi="Helvetica" w:cs="Times New Roman"/>
                <w:b/>
                <w:bCs/>
                <w:color w:val="B04935"/>
                <w:sz w:val="15"/>
                <w:lang w:eastAsia="tr-TR"/>
              </w:rPr>
              <w:t>n</w:t>
            </w:r>
          </w:p>
        </w:tc>
      </w:tr>
      <w:tr w:rsidR="00F303B9" w:rsidRPr="00F303B9" w:rsidTr="00F303B9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a)</w:t>
            </w: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proofErr w:type="spellStart"/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Serçeönü</w:t>
            </w:r>
            <w:proofErr w:type="spellEnd"/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 xml:space="preserve"> Mah. Mustafa Kemal Pasa Bul. No:15 38010 Kocasinan/KAYSER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İ</w:t>
            </w:r>
          </w:p>
        </w:tc>
      </w:tr>
      <w:tr w:rsidR="00F303B9" w:rsidRPr="00F303B9" w:rsidTr="00F303B9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b)</w:t>
            </w: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Telefon ve faks numaras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proofErr w:type="gramStart"/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3522071610</w:t>
            </w:r>
            <w:proofErr w:type="gramEnd"/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 xml:space="preserve"> - 3522228954</w:t>
            </w:r>
          </w:p>
        </w:tc>
      </w:tr>
      <w:tr w:rsidR="00F303B9" w:rsidRPr="00F303B9" w:rsidTr="00F303B9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c)</w:t>
            </w: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proofErr w:type="gramStart"/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ihale</w:t>
            </w:r>
            <w:proofErr w:type="gramEnd"/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@kayseri.bel.tr</w:t>
            </w:r>
          </w:p>
        </w:tc>
      </w:tr>
      <w:tr w:rsidR="00F303B9" w:rsidRPr="00F303B9" w:rsidTr="00F303B9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ç)</w:t>
            </w: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İ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hale doküman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n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n görülebilece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i internet adresi (varsa</w:t>
            </w: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https://ekap.kik.gov.tr/EKAP/</w:t>
            </w:r>
          </w:p>
        </w:tc>
      </w:tr>
    </w:tbl>
    <w:p w:rsidR="00F303B9" w:rsidRPr="00F303B9" w:rsidRDefault="00F303B9" w:rsidP="00F3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B04935"/>
          <w:sz w:val="15"/>
          <w:lang w:eastAsia="tr-TR"/>
        </w:rPr>
        <w:t>2-</w:t>
      </w:r>
      <w:r w:rsidRPr="00F303B9">
        <w:rPr>
          <w:rFonts w:ascii="Arial" w:eastAsia="Times New Roman" w:hAnsi="Arial" w:cs="Arial"/>
          <w:b/>
          <w:bCs/>
          <w:color w:val="B04935"/>
          <w:sz w:val="15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B04935"/>
          <w:sz w:val="15"/>
          <w:lang w:eastAsia="tr-TR"/>
        </w:rPr>
        <w:t>hale konusu mal</w:t>
      </w:r>
      <w:r w:rsidRPr="00F303B9">
        <w:rPr>
          <w:rFonts w:ascii="Arial" w:eastAsia="Times New Roman" w:hAnsi="Arial" w:cs="Arial"/>
          <w:b/>
          <w:bCs/>
          <w:color w:val="B04935"/>
          <w:sz w:val="15"/>
          <w:lang w:eastAsia="tr-TR"/>
        </w:rPr>
        <w:t>ı</w:t>
      </w:r>
      <w:r w:rsidRPr="00F303B9">
        <w:rPr>
          <w:rFonts w:ascii="Helvetica" w:eastAsia="Times New Roman" w:hAnsi="Helvetica" w:cs="Helvetica"/>
          <w:b/>
          <w:bCs/>
          <w:color w:val="B04935"/>
          <w:sz w:val="15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42"/>
        <w:gridCol w:w="6423"/>
      </w:tblGrid>
      <w:tr w:rsidR="00F303B9" w:rsidRPr="00F303B9" w:rsidTr="00F303B9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a)</w:t>
            </w: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Niteli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i, türü ve miktar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118 Kalem Muhtelif H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rdavat Malzemeleri ile Demir Profil al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m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i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i.</w:t>
            </w:r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szCs w:val="15"/>
                <w:lang w:eastAsia="tr-TR"/>
              </w:rPr>
              <w:br/>
            </w:r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Ayr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nt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l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bilgiye </w:t>
            </w:r>
            <w:proofErr w:type="spellStart"/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EKAP’ta</w:t>
            </w:r>
            <w:proofErr w:type="spellEnd"/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yer alan ihale doküman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içinde bulunan idari 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artnameden ula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labilir</w:t>
            </w:r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.</w:t>
            </w:r>
          </w:p>
        </w:tc>
      </w:tr>
      <w:tr w:rsidR="00F303B9" w:rsidRPr="00F303B9" w:rsidTr="00F303B9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b)</w:t>
            </w: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Teslim yeri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Kayseri Büyük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ehir Belediyesi Ek Hizmet Binas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Depos</w:t>
            </w:r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u</w:t>
            </w:r>
          </w:p>
        </w:tc>
      </w:tr>
      <w:tr w:rsidR="00F303B9" w:rsidRPr="00F303B9" w:rsidTr="00F303B9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c)</w:t>
            </w: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İ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hale konusu mallar, i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e ba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lama tarihinden itibaren 30 (otuz) gün içerisinde teslim edilecektir</w:t>
            </w:r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.</w:t>
            </w:r>
          </w:p>
        </w:tc>
      </w:tr>
    </w:tbl>
    <w:p w:rsidR="00F303B9" w:rsidRPr="00F303B9" w:rsidRDefault="00F303B9" w:rsidP="00F3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B04935"/>
          <w:sz w:val="15"/>
          <w:lang w:eastAsia="tr-TR"/>
        </w:rPr>
        <w:t xml:space="preserve">3- </w:t>
      </w:r>
      <w:r w:rsidRPr="00F303B9">
        <w:rPr>
          <w:rFonts w:ascii="Arial" w:eastAsia="Times New Roman" w:hAnsi="Arial" w:cs="Arial"/>
          <w:b/>
          <w:bCs/>
          <w:color w:val="B04935"/>
          <w:sz w:val="15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B04935"/>
          <w:sz w:val="15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42"/>
        <w:gridCol w:w="6423"/>
      </w:tblGrid>
      <w:tr w:rsidR="00F303B9" w:rsidRPr="00F303B9" w:rsidTr="00F303B9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a)</w:t>
            </w: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Yap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laca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ğı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 ye</w:t>
            </w: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Kayseri Büyük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ehir Belediyesi Toplant</w:t>
            </w:r>
            <w:r w:rsidRPr="00F303B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Salonu 3 kat 325 </w:t>
            </w:r>
            <w:proofErr w:type="spellStart"/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nolu</w:t>
            </w:r>
            <w:proofErr w:type="spellEnd"/>
            <w:r w:rsidRPr="00F303B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od</w:t>
            </w:r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a</w:t>
            </w:r>
          </w:p>
        </w:tc>
      </w:tr>
      <w:tr w:rsidR="00F303B9" w:rsidRPr="00F303B9" w:rsidTr="00F303B9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b)</w:t>
            </w: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 xml:space="preserve">02.05.2018 - </w:t>
            </w:r>
            <w:proofErr w:type="gramStart"/>
            <w:r w:rsidRPr="00F303B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15:00</w:t>
            </w:r>
            <w:proofErr w:type="gramEnd"/>
          </w:p>
        </w:tc>
      </w:tr>
    </w:tbl>
    <w:p w:rsidR="00F303B9" w:rsidRPr="00F303B9" w:rsidRDefault="00F303B9" w:rsidP="00F3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 xml:space="preserve">4. 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>haleye kat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 xml:space="preserve">labilme 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>artlar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 xml:space="preserve"> ve istenilen belgeler ile yeterlik de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ğ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>erlendirmesinde uygulanacak kriterler: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proofErr w:type="gramStart"/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</w:t>
      </w:r>
      <w:proofErr w:type="gramEnd"/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haleye kat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lma 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artlar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ve istenilen belgeler: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4.1.2.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Teklif vermeye yetkili oldu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unu gösteren imza beyannamesi veya imza sirküleri;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4.1.2.1.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Gerçek ki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 olmas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halinde, noter tasdikli imza beyannamesi,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4.1.2.2.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Tüzel ki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 olmas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halinde, ilgisine göre tüzel ki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ili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in ortaklar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, üyeleri veya kurucular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ile tüzel ki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ili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in yönetimindeki görevlileri belirten son durumu gösterir Ticaret Sicil G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azetesi, bu bilgilerin tamam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bir Ticaret Sicil Gazetesinde bulunmamas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halinde, bu bilgilerin tümünü göstermek üzere ilgili Ticaret Sicil Gazeteleri veya bu hususlar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gösteren belgeler ile tüzel ki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ili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in noter tasdikli imza sirküleri,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4.1.3.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ekli ve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 xml:space="preserve"> içeri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i 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dari 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artnamede belirlenen teklif mektubu.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4.1.4.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ekli ve içeri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i 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dari 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artnamede belirlenen geçici teminat.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4.1.5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konusu al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m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tamam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veya bir k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sm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alt yüklenicilere yapt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r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lamaz.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F303B9" w:rsidRPr="00F303B9" w:rsidTr="00F303B9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4.2. Ekonomik ve mali yeterli</w:t>
            </w:r>
            <w:r w:rsidRPr="00F303B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ğ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e ili</w:t>
            </w:r>
            <w:r w:rsidRPr="00F303B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ş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kin belgeler</w:t>
            </w: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 xml:space="preserve"> ve bu belgelerin ta</w:t>
            </w:r>
            <w:r w:rsidRPr="00F303B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şı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mas</w:t>
            </w:r>
            <w:r w:rsidRPr="00F303B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 xml:space="preserve"> gereken </w:t>
            </w:r>
            <w:proofErr w:type="gramStart"/>
            <w:r w:rsidRPr="00F303B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kriterler</w:t>
            </w:r>
            <w:proofErr w:type="gramEnd"/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:</w:t>
            </w:r>
          </w:p>
        </w:tc>
      </w:tr>
      <w:tr w:rsidR="00F303B9" w:rsidRPr="00F303B9" w:rsidTr="00F303B9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İ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dare taraf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ndan ekonomik ve mali yeterli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e ili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ş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kin </w:t>
            </w:r>
            <w:proofErr w:type="gramStart"/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kriter</w:t>
            </w:r>
            <w:proofErr w:type="gramEnd"/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 belirtilmemi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ş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tir</w:t>
            </w: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.</w:t>
            </w:r>
          </w:p>
        </w:tc>
      </w:tr>
    </w:tbl>
    <w:p w:rsidR="00F303B9" w:rsidRPr="00F303B9" w:rsidRDefault="00F303B9" w:rsidP="00F30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F303B9" w:rsidRPr="00F303B9" w:rsidTr="00F303B9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4.3. Mesleki ve Teknik yeterli</w:t>
            </w:r>
            <w:r w:rsidRPr="00F303B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ğ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e ili</w:t>
            </w:r>
            <w:r w:rsidRPr="00F303B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ş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kin belgeler ve bu belgelerin ta</w:t>
            </w:r>
            <w:r w:rsidRPr="00F303B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şı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mas</w:t>
            </w:r>
            <w:r w:rsidRPr="00F303B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 xml:space="preserve"> gereken </w:t>
            </w:r>
            <w:proofErr w:type="gramStart"/>
            <w:r w:rsidRPr="00F303B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kriterler</w:t>
            </w:r>
            <w:proofErr w:type="gramEnd"/>
            <w:r w:rsidRPr="00F303B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:</w:t>
            </w:r>
          </w:p>
        </w:tc>
      </w:tr>
      <w:tr w:rsidR="00F303B9" w:rsidRPr="00F303B9" w:rsidTr="00F303B9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303B9" w:rsidRPr="00F303B9" w:rsidRDefault="00F303B9" w:rsidP="00F303B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İ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dare taraf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ndan mesleki ve teknik yeterli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e ili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ş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kin </w:t>
            </w:r>
            <w:proofErr w:type="gramStart"/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kriter</w:t>
            </w:r>
            <w:proofErr w:type="gramEnd"/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 belirtilmemi</w:t>
            </w:r>
            <w:r w:rsidRPr="00F303B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ş</w:t>
            </w:r>
            <w:r w:rsidRPr="00F303B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tir</w:t>
            </w:r>
            <w:r w:rsidRPr="00F303B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.</w:t>
            </w:r>
          </w:p>
        </w:tc>
      </w:tr>
    </w:tbl>
    <w:p w:rsidR="00F303B9" w:rsidRPr="00F303B9" w:rsidRDefault="00F303B9" w:rsidP="00F3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5.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Ekonomik aç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dan en avantajl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teklif sadece fiyat esas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na göre belirlenecektir.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6.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haleye sadece yerli istekliler kat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labilecektir.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7.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doküman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görülmesi ve sat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al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nmas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: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proofErr w:type="gramStart"/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7.1</w:t>
      </w:r>
      <w:proofErr w:type="gramEnd"/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doküman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, idarenin adresinde görülebilir ve </w:t>
      </w:r>
      <w:r w:rsidRPr="00F303B9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20 TRY (Türk Liras</w:t>
      </w:r>
      <w:r w:rsidRPr="00F303B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</w:t>
      </w:r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)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kar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ığı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 </w:t>
      </w:r>
      <w:r w:rsidRPr="00F303B9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Kayseri Büyük</w:t>
      </w:r>
      <w:r w:rsidRPr="00F303B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ehir Belediyesi Destek Hizmetleri Dairesi Ba</w:t>
      </w:r>
      <w:r w:rsidRPr="00F303B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kanl</w:t>
      </w:r>
      <w:r w:rsidRPr="00F303B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ığı</w:t>
      </w:r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 xml:space="preserve"> 219 </w:t>
      </w:r>
      <w:proofErr w:type="spellStart"/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nolu</w:t>
      </w:r>
      <w:proofErr w:type="spellEnd"/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 xml:space="preserve"> oda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adresinden sat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al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nabilir.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7.2.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haleye teklif verecek olanlar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ihale doküman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sat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almalar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veya EKAP üzerinden e-imza kullanarak indirmeleri zorunludur.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8.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Teklifler, ihale tarih ve saatine kadar </w:t>
      </w:r>
      <w:r w:rsidRPr="00F303B9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Kayseri Büyük</w:t>
      </w:r>
      <w:r w:rsidRPr="00F303B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ehir Belediyesi Destek Hizmetleri Dairesi Ba</w:t>
      </w:r>
      <w:r w:rsidRPr="00F303B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kanl</w:t>
      </w:r>
      <w:r w:rsidRPr="00F303B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ığı</w:t>
      </w:r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 xml:space="preserve"> 2.kat 219 </w:t>
      </w:r>
      <w:proofErr w:type="spellStart"/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nolu</w:t>
      </w:r>
      <w:proofErr w:type="spellEnd"/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 xml:space="preserve"> od</w:t>
      </w:r>
      <w:r w:rsidRPr="00F303B9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a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adresine elden teslim edilebilece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 gibi, ayn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adrese iadeli taahhütlü posta vas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tas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yla da gönderilebilir.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9.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stekliler tekliflerini, mal kalem-kalemleri için teklif birim fiyatlar üzerinden vereceklerdir. 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sonucu, üzerine ihale yap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lan istekliy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le her bir mal kalemi miktar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ile bu mal kalemleri için teklif edilen birim fiyatlar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çarp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m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sonucu bulunan toplam bedel üzerinden birim fiyat sözle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me imzalanacakt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r.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Bu ihalede, k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sm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teklif verilebilir.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10.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F303B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stekliler teklif ettikleri bedelin %3’ünd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en az olmamak üzere kendi belirleyecekleri tutarda geçici teminat vereceklerdir.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11.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Verilen tekliflerin geçerlilik süresi, ihale tarihinden itibaren </w:t>
      </w:r>
      <w:r w:rsidRPr="00F303B9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60 (altm</w:t>
      </w:r>
      <w:r w:rsidRPr="00F303B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ış</w:t>
      </w:r>
      <w:r w:rsidRPr="00F303B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)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takvim günüdür.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12.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Konsorsiyum olarak ihaleye teklif verilemez. 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F303B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13.Di</w:t>
      </w:r>
      <w:r w:rsidRPr="00F303B9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ğ</w:t>
      </w:r>
      <w:r w:rsidRPr="00F303B9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>er hususlar:</w:t>
      </w:r>
    </w:p>
    <w:p w:rsidR="00F303B9" w:rsidRPr="00F303B9" w:rsidRDefault="00F303B9" w:rsidP="00F303B9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</w:pPr>
      <w:r w:rsidRPr="00F303B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İ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hal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t>e, Kanunun 38 inci maddesinde öngörülen aç</w:t>
      </w:r>
      <w:r w:rsidRPr="00F303B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klama istenmeksizin ekonomik aç</w:t>
      </w:r>
      <w:r w:rsidRPr="00F303B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dan en avantajl</w:t>
      </w:r>
      <w:r w:rsidRPr="00F303B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 xml:space="preserve"> teklif üzerinde b</w:t>
      </w:r>
      <w:r w:rsidRPr="00F303B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rak</w:t>
      </w:r>
      <w:r w:rsidRPr="00F303B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lacakt</w:t>
      </w:r>
      <w:r w:rsidRPr="00F303B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F303B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r</w:t>
      </w:r>
      <w:r w:rsidRPr="00F303B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t>.</w:t>
      </w:r>
    </w:p>
    <w:p w:rsidR="00DD6934" w:rsidRPr="00F303B9" w:rsidRDefault="00DD6934" w:rsidP="00F303B9"/>
    <w:sectPr w:rsidR="00DD6934" w:rsidRPr="00F303B9" w:rsidSect="00C607C9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607C9"/>
    <w:rsid w:val="000B2D68"/>
    <w:rsid w:val="00220678"/>
    <w:rsid w:val="003E7FD0"/>
    <w:rsid w:val="0082547C"/>
    <w:rsid w:val="00831349"/>
    <w:rsid w:val="00B616AA"/>
    <w:rsid w:val="00BD6303"/>
    <w:rsid w:val="00C607C9"/>
    <w:rsid w:val="00CF5548"/>
    <w:rsid w:val="00DD6934"/>
    <w:rsid w:val="00F303B9"/>
    <w:rsid w:val="00F4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C607C9"/>
  </w:style>
  <w:style w:type="character" w:customStyle="1" w:styleId="ilanbaslik">
    <w:name w:val="ilanbaslik"/>
    <w:basedOn w:val="VarsaylanParagrafYazTipi"/>
    <w:rsid w:val="00C60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3471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3</cp:revision>
  <dcterms:created xsi:type="dcterms:W3CDTF">2018-04-09T08:06:00Z</dcterms:created>
  <dcterms:modified xsi:type="dcterms:W3CDTF">2018-04-11T07:53:00Z</dcterms:modified>
</cp:coreProperties>
</file>